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D991DE" w14:textId="77777777" w:rsidR="004E7D9E" w:rsidRDefault="004E7D9E">
      <w:pPr>
        <w:rPr>
          <w:lang w:val="ru-RU"/>
        </w:rPr>
      </w:pPr>
    </w:p>
    <w:p w14:paraId="51BDC425" w14:textId="77777777" w:rsidR="004E7D9E" w:rsidRDefault="004E7D9E">
      <w:pPr>
        <w:rPr>
          <w:lang w:val="ru-RU"/>
        </w:rPr>
      </w:pPr>
      <w:r>
        <w:rPr>
          <w:noProof/>
          <w:lang w:val="ru-RU"/>
        </w:rPr>
        <w:drawing>
          <wp:inline distT="0" distB="0" distL="0" distR="0" wp14:anchorId="5F15DD05" wp14:editId="64CCED5E">
            <wp:extent cx="5970270" cy="821305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0270" cy="8213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1A98C1" w14:textId="77777777" w:rsidR="004E7D9E" w:rsidRDefault="004E7D9E">
      <w:pPr>
        <w:rPr>
          <w:lang w:val="ru-RU"/>
        </w:rPr>
      </w:pPr>
    </w:p>
    <w:p w14:paraId="2F6311BC" w14:textId="77777777" w:rsidR="004E7D9E" w:rsidRDefault="004E7D9E">
      <w:pPr>
        <w:rPr>
          <w:lang w:val="ru-RU"/>
        </w:rPr>
      </w:pPr>
    </w:p>
    <w:p w14:paraId="06AC2940" w14:textId="77777777" w:rsidR="004E7D9E" w:rsidRDefault="004E7D9E">
      <w:pPr>
        <w:rPr>
          <w:lang w:val="ru-RU"/>
        </w:rPr>
      </w:pPr>
    </w:p>
    <w:p w14:paraId="08DE46F0" w14:textId="77777777" w:rsidR="007F4E8D" w:rsidRDefault="007F4E8D" w:rsidP="007F4E8D">
      <w:pPr>
        <w:pStyle w:val="10"/>
        <w:keepNext/>
        <w:keepLines/>
        <w:spacing w:before="224" w:line="276" w:lineRule="auto"/>
        <w:ind w:left="142" w:firstLine="0"/>
        <w:jc w:val="center"/>
        <w:rPr>
          <w:rFonts w:eastAsia="Arial Unicode MS"/>
          <w:bCs w:val="0"/>
          <w:sz w:val="26"/>
          <w:szCs w:val="26"/>
          <w:lang w:val="ru-RU"/>
        </w:rPr>
      </w:pPr>
      <w:bookmarkStart w:id="0" w:name="bookmark0"/>
      <w:r w:rsidRPr="007F4E8D">
        <w:rPr>
          <w:rFonts w:eastAsia="Arial Unicode MS"/>
          <w:bCs w:val="0"/>
          <w:sz w:val="26"/>
          <w:szCs w:val="26"/>
          <w:lang w:val="ru-RU"/>
        </w:rPr>
        <w:lastRenderedPageBreak/>
        <w:t>Положение</w:t>
      </w:r>
    </w:p>
    <w:p w14:paraId="52541F42" w14:textId="77777777" w:rsidR="007F4E8D" w:rsidRDefault="007F4E8D" w:rsidP="007F4E8D">
      <w:pPr>
        <w:pStyle w:val="10"/>
        <w:keepNext/>
        <w:keepLines/>
        <w:spacing w:before="224" w:line="276" w:lineRule="auto"/>
        <w:ind w:left="142" w:firstLine="0"/>
        <w:jc w:val="center"/>
        <w:rPr>
          <w:rFonts w:eastAsia="Arial Unicode MS"/>
          <w:bCs w:val="0"/>
          <w:sz w:val="26"/>
          <w:szCs w:val="26"/>
          <w:lang w:val="ru-RU"/>
        </w:rPr>
      </w:pPr>
      <w:r w:rsidRPr="007F4E8D">
        <w:rPr>
          <w:rFonts w:eastAsia="Arial Unicode MS"/>
          <w:bCs w:val="0"/>
          <w:sz w:val="26"/>
          <w:szCs w:val="26"/>
          <w:lang w:val="ru-RU"/>
        </w:rPr>
        <w:t>о постановке и снятии с внутришкольного учёта обучающихся и их семей, находящихся в социально опасном положении</w:t>
      </w:r>
      <w:r w:rsidRPr="007F4E8D">
        <w:rPr>
          <w:rFonts w:eastAsia="Arial Unicode MS"/>
          <w:bCs w:val="0"/>
          <w:sz w:val="26"/>
          <w:szCs w:val="26"/>
        </w:rPr>
        <w:t xml:space="preserve"> </w:t>
      </w:r>
    </w:p>
    <w:p w14:paraId="003FF80E" w14:textId="77777777" w:rsidR="00C64B8D" w:rsidRPr="00842CCC" w:rsidRDefault="00F869B8" w:rsidP="007F4E8D">
      <w:pPr>
        <w:pStyle w:val="10"/>
        <w:keepNext/>
        <w:keepLines/>
        <w:spacing w:before="224" w:line="276" w:lineRule="auto"/>
        <w:ind w:left="142" w:firstLine="0"/>
        <w:jc w:val="center"/>
        <w:rPr>
          <w:sz w:val="26"/>
          <w:szCs w:val="26"/>
        </w:rPr>
      </w:pPr>
      <w:r w:rsidRPr="00842CCC">
        <w:rPr>
          <w:sz w:val="26"/>
          <w:szCs w:val="26"/>
        </w:rPr>
        <w:t>1. Общие положения</w:t>
      </w:r>
      <w:bookmarkEnd w:id="0"/>
    </w:p>
    <w:p w14:paraId="311BD2BB" w14:textId="77777777" w:rsidR="00C64B8D" w:rsidRPr="00842CCC" w:rsidRDefault="00F869B8">
      <w:pPr>
        <w:pStyle w:val="11"/>
        <w:numPr>
          <w:ilvl w:val="0"/>
          <w:numId w:val="1"/>
        </w:numPr>
        <w:shd w:val="clear" w:color="auto" w:fill="auto"/>
        <w:tabs>
          <w:tab w:val="left" w:pos="543"/>
        </w:tabs>
        <w:spacing w:before="0"/>
        <w:ind w:left="20" w:right="60" w:firstLine="0"/>
        <w:rPr>
          <w:sz w:val="26"/>
          <w:szCs w:val="26"/>
        </w:rPr>
      </w:pPr>
      <w:r w:rsidRPr="00842CCC">
        <w:rPr>
          <w:sz w:val="26"/>
          <w:szCs w:val="26"/>
        </w:rPr>
        <w:t xml:space="preserve">Настоящее Положение </w:t>
      </w:r>
      <w:r w:rsidR="00F419FD" w:rsidRPr="00842CCC">
        <w:rPr>
          <w:sz w:val="26"/>
          <w:szCs w:val="26"/>
          <w:lang w:val="ru-RU"/>
        </w:rPr>
        <w:t>разработан</w:t>
      </w:r>
      <w:r w:rsidRPr="00842CCC">
        <w:rPr>
          <w:sz w:val="26"/>
          <w:szCs w:val="26"/>
        </w:rPr>
        <w:t>о на основе Конвенции ООН о правах ребенка, Конституции Российской Федерации, Федерального закона №120-ФЗ от 24. 06.1999г. «Об основах системы профилактики безнадзорности и правонарушений несовершеннолетних», Федеральным законом от 24.07.1998 N 124-ФЗ «Об основных гарантиях прав ребенка в Российской Федерации», Устав</w:t>
      </w:r>
      <w:r w:rsidR="00F419FD" w:rsidRPr="00842CCC">
        <w:rPr>
          <w:sz w:val="26"/>
          <w:szCs w:val="26"/>
          <w:lang w:val="ru-RU"/>
        </w:rPr>
        <w:t xml:space="preserve">а </w:t>
      </w:r>
      <w:r w:rsidR="00F419FD" w:rsidRPr="00842CCC">
        <w:rPr>
          <w:sz w:val="26"/>
          <w:szCs w:val="26"/>
        </w:rPr>
        <w:t>М</w:t>
      </w:r>
      <w:r w:rsidR="00F419FD" w:rsidRPr="00842CCC">
        <w:rPr>
          <w:sz w:val="26"/>
          <w:szCs w:val="26"/>
          <w:lang w:val="ru-RU"/>
        </w:rPr>
        <w:t>Б</w:t>
      </w:r>
      <w:r w:rsidRPr="00842CCC">
        <w:rPr>
          <w:sz w:val="26"/>
          <w:szCs w:val="26"/>
        </w:rPr>
        <w:t>ОУ</w:t>
      </w:r>
      <w:r w:rsidR="00F419FD" w:rsidRPr="00842CCC">
        <w:rPr>
          <w:sz w:val="26"/>
          <w:szCs w:val="26"/>
          <w:lang w:val="ru-RU"/>
        </w:rPr>
        <w:t xml:space="preserve"> СОШ с. Месели</w:t>
      </w:r>
      <w:r w:rsidRPr="00842CCC">
        <w:rPr>
          <w:sz w:val="26"/>
          <w:szCs w:val="26"/>
        </w:rPr>
        <w:t>.</w:t>
      </w:r>
    </w:p>
    <w:p w14:paraId="137018C5" w14:textId="77777777" w:rsidR="00C64B8D" w:rsidRPr="00842CCC" w:rsidRDefault="00F869B8">
      <w:pPr>
        <w:pStyle w:val="11"/>
        <w:numPr>
          <w:ilvl w:val="0"/>
          <w:numId w:val="1"/>
        </w:numPr>
        <w:shd w:val="clear" w:color="auto" w:fill="auto"/>
        <w:tabs>
          <w:tab w:val="left" w:pos="610"/>
        </w:tabs>
        <w:spacing w:before="0" w:after="236"/>
        <w:ind w:left="20" w:right="60" w:firstLine="0"/>
        <w:rPr>
          <w:sz w:val="26"/>
          <w:szCs w:val="26"/>
        </w:rPr>
      </w:pPr>
      <w:r w:rsidRPr="00842CCC">
        <w:rPr>
          <w:sz w:val="26"/>
          <w:szCs w:val="26"/>
        </w:rPr>
        <w:t xml:space="preserve">Настоящее Положение реализует комплекс мероприятий по профилактике асоциального поведения детей и подростков и регламентирует порядок контроля обучающихся </w:t>
      </w:r>
      <w:r w:rsidR="00F419FD" w:rsidRPr="00842CCC">
        <w:rPr>
          <w:sz w:val="26"/>
          <w:szCs w:val="26"/>
          <w:lang w:val="ru-RU"/>
        </w:rPr>
        <w:t>школы</w:t>
      </w:r>
      <w:r w:rsidRPr="00842CCC">
        <w:rPr>
          <w:sz w:val="26"/>
          <w:szCs w:val="26"/>
        </w:rPr>
        <w:t>, находящихся в социально-опасном положении и нуждающихся в индивидуально-профилактической работе (далее ИПР).</w:t>
      </w:r>
    </w:p>
    <w:p w14:paraId="4E72EE58" w14:textId="77777777" w:rsidR="00C64B8D" w:rsidRPr="00842CCC" w:rsidRDefault="00F869B8">
      <w:pPr>
        <w:pStyle w:val="11"/>
        <w:numPr>
          <w:ilvl w:val="0"/>
          <w:numId w:val="1"/>
        </w:numPr>
        <w:shd w:val="clear" w:color="auto" w:fill="auto"/>
        <w:tabs>
          <w:tab w:val="left" w:pos="774"/>
        </w:tabs>
        <w:spacing w:before="0" w:line="278" w:lineRule="exact"/>
        <w:ind w:left="20" w:right="60" w:firstLine="0"/>
        <w:rPr>
          <w:sz w:val="26"/>
          <w:szCs w:val="26"/>
        </w:rPr>
      </w:pPr>
      <w:r w:rsidRPr="00842CCC">
        <w:rPr>
          <w:sz w:val="26"/>
          <w:szCs w:val="26"/>
        </w:rPr>
        <w:t>Внутришкольный контроль ведется с целью своевременного выявления обучающихся указанных категорий, и оказания индивидуальной профилактической (коррекционной) работы.</w:t>
      </w:r>
    </w:p>
    <w:p w14:paraId="2A2E8953" w14:textId="77777777" w:rsidR="00C64B8D" w:rsidRPr="00842CCC" w:rsidRDefault="00F869B8">
      <w:pPr>
        <w:pStyle w:val="11"/>
        <w:numPr>
          <w:ilvl w:val="0"/>
          <w:numId w:val="1"/>
        </w:numPr>
        <w:shd w:val="clear" w:color="auto" w:fill="auto"/>
        <w:tabs>
          <w:tab w:val="left" w:pos="582"/>
        </w:tabs>
        <w:spacing w:before="0" w:after="244" w:line="278" w:lineRule="exact"/>
        <w:ind w:left="20" w:right="60" w:firstLine="0"/>
        <w:rPr>
          <w:sz w:val="26"/>
          <w:szCs w:val="26"/>
        </w:rPr>
      </w:pPr>
      <w:r w:rsidRPr="00842CCC">
        <w:rPr>
          <w:sz w:val="26"/>
          <w:szCs w:val="26"/>
        </w:rPr>
        <w:t xml:space="preserve">Целью внутришкольного контроля является создание объективных условий для улучшения качества профилактической работы, усиление социальной и правовой защиты обучающихся в </w:t>
      </w:r>
      <w:r w:rsidR="00F419FD" w:rsidRPr="00842CCC">
        <w:rPr>
          <w:sz w:val="26"/>
          <w:szCs w:val="26"/>
          <w:lang w:val="ru-RU"/>
        </w:rPr>
        <w:t>школе</w:t>
      </w:r>
      <w:r w:rsidRPr="00842CCC">
        <w:rPr>
          <w:sz w:val="26"/>
          <w:szCs w:val="26"/>
        </w:rPr>
        <w:t>.</w:t>
      </w:r>
    </w:p>
    <w:p w14:paraId="56570972" w14:textId="77777777" w:rsidR="00C64B8D" w:rsidRPr="00842CCC" w:rsidRDefault="00F869B8">
      <w:pPr>
        <w:pStyle w:val="11"/>
        <w:numPr>
          <w:ilvl w:val="0"/>
          <w:numId w:val="1"/>
        </w:numPr>
        <w:shd w:val="clear" w:color="auto" w:fill="auto"/>
        <w:tabs>
          <w:tab w:val="left" w:pos="409"/>
        </w:tabs>
        <w:spacing w:before="0" w:after="0"/>
        <w:ind w:left="20" w:firstLine="0"/>
        <w:rPr>
          <w:sz w:val="26"/>
          <w:szCs w:val="26"/>
        </w:rPr>
      </w:pPr>
      <w:r w:rsidRPr="00842CCC">
        <w:rPr>
          <w:sz w:val="26"/>
          <w:szCs w:val="26"/>
        </w:rPr>
        <w:t>В Положении применяются следующие понятия:</w:t>
      </w:r>
    </w:p>
    <w:p w14:paraId="64124183" w14:textId="77777777" w:rsidR="00C64B8D" w:rsidRPr="00842CCC" w:rsidRDefault="00F869B8">
      <w:pPr>
        <w:pStyle w:val="11"/>
        <w:shd w:val="clear" w:color="auto" w:fill="auto"/>
        <w:spacing w:before="0" w:after="0"/>
        <w:ind w:left="440" w:right="60" w:firstLine="0"/>
        <w:rPr>
          <w:sz w:val="26"/>
          <w:szCs w:val="26"/>
        </w:rPr>
      </w:pPr>
      <w:r w:rsidRPr="00842CCC">
        <w:rPr>
          <w:rStyle w:val="a8"/>
          <w:sz w:val="26"/>
          <w:szCs w:val="26"/>
        </w:rPr>
        <w:t>Профилактика безнадзорности и правонарушений учащихся</w:t>
      </w:r>
      <w:r w:rsidRPr="00842CCC">
        <w:rPr>
          <w:sz w:val="26"/>
          <w:szCs w:val="26"/>
        </w:rPr>
        <w:t xml:space="preserve"> - система социальных, правовых и педагогических мер, направленных на выявление и устранение причин и условий, способствующих безнадзорности, правонарушениям, антиобщественным действиям учащихся, осуществляемых в совокупности с индивидуальной профилактической работой с учащимися, находящимися в социально опасном положении.</w:t>
      </w:r>
    </w:p>
    <w:p w14:paraId="2B683C65" w14:textId="77777777" w:rsidR="00C64B8D" w:rsidRPr="00842CCC" w:rsidRDefault="00F869B8">
      <w:pPr>
        <w:pStyle w:val="11"/>
        <w:shd w:val="clear" w:color="auto" w:fill="auto"/>
        <w:spacing w:before="0" w:after="0"/>
        <w:ind w:left="440" w:right="60" w:firstLine="0"/>
        <w:jc w:val="left"/>
        <w:rPr>
          <w:sz w:val="26"/>
          <w:szCs w:val="26"/>
        </w:rPr>
      </w:pPr>
      <w:r w:rsidRPr="00842CCC">
        <w:rPr>
          <w:rStyle w:val="a8"/>
          <w:sz w:val="26"/>
          <w:szCs w:val="26"/>
        </w:rPr>
        <w:t>Индивидуальная профилактическая работа</w:t>
      </w:r>
      <w:r w:rsidRPr="00842CCC">
        <w:rPr>
          <w:sz w:val="26"/>
          <w:szCs w:val="26"/>
        </w:rPr>
        <w:t xml:space="preserve"> - деятельность по своевременному выявлению учащихся, находящихся в социально опасном положении, а также по их социально-педагогической реабилитации и (или) предупреждению совершения ими правонарушений и антиобщественных деяний.</w:t>
      </w:r>
    </w:p>
    <w:p w14:paraId="58E1C78E" w14:textId="77777777" w:rsidR="00C64B8D" w:rsidRPr="00842CCC" w:rsidRDefault="00F869B8">
      <w:pPr>
        <w:pStyle w:val="10"/>
        <w:keepNext/>
        <w:keepLines/>
        <w:shd w:val="clear" w:color="auto" w:fill="auto"/>
        <w:spacing w:before="0" w:after="0" w:line="274" w:lineRule="exact"/>
        <w:ind w:left="660" w:firstLine="0"/>
        <w:rPr>
          <w:sz w:val="26"/>
          <w:szCs w:val="26"/>
        </w:rPr>
      </w:pPr>
      <w:bookmarkStart w:id="1" w:name="bookmark1"/>
      <w:r w:rsidRPr="00842CCC">
        <w:rPr>
          <w:sz w:val="26"/>
          <w:szCs w:val="26"/>
        </w:rPr>
        <w:t>Несовершеннолетний, находящийся в социально опасном положении,</w:t>
      </w:r>
      <w:r w:rsidRPr="00842CCC">
        <w:rPr>
          <w:rStyle w:val="12"/>
          <w:sz w:val="26"/>
          <w:szCs w:val="26"/>
        </w:rPr>
        <w:t xml:space="preserve"> -</w:t>
      </w:r>
      <w:bookmarkEnd w:id="1"/>
    </w:p>
    <w:p w14:paraId="68B17CC2" w14:textId="77777777" w:rsidR="00C64B8D" w:rsidRPr="00842CCC" w:rsidRDefault="00F869B8">
      <w:pPr>
        <w:pStyle w:val="11"/>
        <w:shd w:val="clear" w:color="auto" w:fill="auto"/>
        <w:spacing w:before="0" w:after="0"/>
        <w:ind w:left="440" w:right="60" w:firstLine="0"/>
        <w:rPr>
          <w:sz w:val="26"/>
          <w:szCs w:val="26"/>
        </w:rPr>
      </w:pPr>
      <w:r w:rsidRPr="00842CCC">
        <w:rPr>
          <w:sz w:val="26"/>
          <w:szCs w:val="26"/>
        </w:rPr>
        <w:t>обучающийся образовательного учреждения, который вследствие безнадзорности или беспризорности находится в обстановке, представляющей опасность для его жизни или здоровья либо не отвечающей требованиям к его воспитанию или содержанию, либо совершает правонарушение или антиобщественные деяния.</w:t>
      </w:r>
    </w:p>
    <w:p w14:paraId="7C0C0713" w14:textId="77777777" w:rsidR="00C64B8D" w:rsidRPr="00842CCC" w:rsidRDefault="00F869B8">
      <w:pPr>
        <w:pStyle w:val="11"/>
        <w:shd w:val="clear" w:color="auto" w:fill="auto"/>
        <w:spacing w:before="0" w:after="0" w:line="278" w:lineRule="exact"/>
        <w:ind w:left="440" w:right="20" w:firstLine="320"/>
        <w:rPr>
          <w:sz w:val="26"/>
          <w:szCs w:val="26"/>
        </w:rPr>
      </w:pPr>
      <w:r w:rsidRPr="00842CCC">
        <w:rPr>
          <w:rStyle w:val="a9"/>
          <w:sz w:val="26"/>
          <w:szCs w:val="26"/>
        </w:rPr>
        <w:t>Семья, находящаяся в социально опасном положении,</w:t>
      </w:r>
      <w:r w:rsidRPr="00842CCC">
        <w:rPr>
          <w:sz w:val="26"/>
          <w:szCs w:val="26"/>
        </w:rPr>
        <w:t xml:space="preserve"> - семья, имеющая обучающегося, находящегося в социально опасном положении, а также семья, где родители (законные представители) обучающегося не исполняют своих обязанностей по его воспитанию, обучению и (или) содержанию и (или) отрицательно влияют на его поведение либо жестоко обращаются с ним.</w:t>
      </w:r>
    </w:p>
    <w:p w14:paraId="7478539E" w14:textId="77777777" w:rsidR="00C64B8D" w:rsidRPr="00842CCC" w:rsidRDefault="00F869B8" w:rsidP="00F419FD">
      <w:pPr>
        <w:pStyle w:val="11"/>
        <w:shd w:val="clear" w:color="auto" w:fill="auto"/>
        <w:tabs>
          <w:tab w:val="left" w:pos="2941"/>
          <w:tab w:val="left" w:pos="5581"/>
        </w:tabs>
        <w:spacing w:before="0" w:after="0" w:line="278" w:lineRule="exact"/>
        <w:ind w:left="440" w:right="20" w:firstLine="320"/>
        <w:rPr>
          <w:sz w:val="26"/>
          <w:szCs w:val="26"/>
        </w:rPr>
      </w:pPr>
      <w:r w:rsidRPr="00842CCC">
        <w:rPr>
          <w:rStyle w:val="a9"/>
          <w:sz w:val="26"/>
          <w:szCs w:val="26"/>
        </w:rPr>
        <w:t>Контроль в образовательном учреждении обучающихся,</w:t>
      </w:r>
      <w:r w:rsidRPr="00842CCC">
        <w:rPr>
          <w:sz w:val="26"/>
          <w:szCs w:val="26"/>
        </w:rPr>
        <w:t xml:space="preserve"> находящихся в социально опасном положении (далее - внутришкольный конт</w:t>
      </w:r>
      <w:r w:rsidR="00F419FD" w:rsidRPr="00842CCC">
        <w:rPr>
          <w:sz w:val="26"/>
          <w:szCs w:val="26"/>
        </w:rPr>
        <w:t>роль), - система индивидуальных</w:t>
      </w:r>
      <w:r w:rsidR="00F419FD" w:rsidRPr="00842CCC">
        <w:rPr>
          <w:sz w:val="26"/>
          <w:szCs w:val="26"/>
          <w:lang w:val="ru-RU"/>
        </w:rPr>
        <w:t xml:space="preserve"> </w:t>
      </w:r>
      <w:r w:rsidRPr="00842CCC">
        <w:rPr>
          <w:sz w:val="26"/>
          <w:szCs w:val="26"/>
        </w:rPr>
        <w:t>профилактических</w:t>
      </w:r>
      <w:r w:rsidRPr="00842CCC">
        <w:rPr>
          <w:sz w:val="26"/>
          <w:szCs w:val="26"/>
        </w:rPr>
        <w:tab/>
        <w:t>мероприятий, осуществляемая</w:t>
      </w:r>
      <w:r w:rsidR="00F419FD" w:rsidRPr="00842CCC">
        <w:rPr>
          <w:sz w:val="26"/>
          <w:szCs w:val="26"/>
          <w:lang w:val="ru-RU"/>
        </w:rPr>
        <w:t xml:space="preserve"> </w:t>
      </w:r>
      <w:r w:rsidRPr="00842CCC">
        <w:rPr>
          <w:sz w:val="26"/>
          <w:szCs w:val="26"/>
        </w:rPr>
        <w:lastRenderedPageBreak/>
        <w:t>образовательным учреждением в отношении обучающегося, находящегося в социально опасном положении, которая направлена на:</w:t>
      </w:r>
    </w:p>
    <w:p w14:paraId="472CCE02" w14:textId="77777777" w:rsidR="00C64B8D" w:rsidRPr="00842CCC" w:rsidRDefault="00F869B8">
      <w:pPr>
        <w:pStyle w:val="11"/>
        <w:numPr>
          <w:ilvl w:val="0"/>
          <w:numId w:val="2"/>
        </w:numPr>
        <w:shd w:val="clear" w:color="auto" w:fill="auto"/>
        <w:tabs>
          <w:tab w:val="left" w:pos="786"/>
        </w:tabs>
        <w:spacing w:before="0" w:after="0" w:line="278" w:lineRule="exact"/>
        <w:ind w:left="760" w:right="20" w:hanging="320"/>
        <w:jc w:val="left"/>
        <w:rPr>
          <w:sz w:val="26"/>
          <w:szCs w:val="26"/>
        </w:rPr>
      </w:pPr>
      <w:r w:rsidRPr="00842CCC">
        <w:rPr>
          <w:sz w:val="26"/>
          <w:szCs w:val="26"/>
        </w:rPr>
        <w:t>предупреждение безнадзорности, правонарушений и других негативных проявлений в среде обучающихся;</w:t>
      </w:r>
    </w:p>
    <w:p w14:paraId="1CE7F513" w14:textId="77777777" w:rsidR="00C64B8D" w:rsidRPr="00842CCC" w:rsidRDefault="00F869B8">
      <w:pPr>
        <w:pStyle w:val="11"/>
        <w:numPr>
          <w:ilvl w:val="0"/>
          <w:numId w:val="2"/>
        </w:numPr>
        <w:shd w:val="clear" w:color="auto" w:fill="auto"/>
        <w:tabs>
          <w:tab w:val="left" w:pos="786"/>
        </w:tabs>
        <w:spacing w:before="0" w:after="0" w:line="278" w:lineRule="exact"/>
        <w:ind w:left="760" w:right="20" w:hanging="320"/>
        <w:jc w:val="left"/>
        <w:rPr>
          <w:sz w:val="26"/>
          <w:szCs w:val="26"/>
        </w:rPr>
      </w:pPr>
      <w:r w:rsidRPr="00842CCC">
        <w:rPr>
          <w:sz w:val="26"/>
          <w:szCs w:val="26"/>
        </w:rPr>
        <w:t>выявление и устранение причин и условий, способствующих безнадзорности и правонарушениям обучающихся;</w:t>
      </w:r>
    </w:p>
    <w:p w14:paraId="09B1A549" w14:textId="77777777" w:rsidR="00C64B8D" w:rsidRPr="00842CCC" w:rsidRDefault="00F869B8">
      <w:pPr>
        <w:pStyle w:val="11"/>
        <w:numPr>
          <w:ilvl w:val="0"/>
          <w:numId w:val="2"/>
        </w:numPr>
        <w:shd w:val="clear" w:color="auto" w:fill="auto"/>
        <w:tabs>
          <w:tab w:val="left" w:pos="786"/>
        </w:tabs>
        <w:spacing w:before="0"/>
        <w:ind w:left="760" w:right="20" w:hanging="320"/>
        <w:jc w:val="left"/>
        <w:rPr>
          <w:sz w:val="26"/>
          <w:szCs w:val="26"/>
        </w:rPr>
      </w:pPr>
      <w:r w:rsidRPr="00842CCC">
        <w:rPr>
          <w:sz w:val="26"/>
          <w:szCs w:val="26"/>
        </w:rPr>
        <w:t>социально-педагогическую реабилитацию обучающихся, находящихся в социально опасном положении.</w:t>
      </w:r>
    </w:p>
    <w:p w14:paraId="7F1E8AA7" w14:textId="77777777" w:rsidR="00C64B8D" w:rsidRPr="00842CCC" w:rsidRDefault="00F869B8">
      <w:pPr>
        <w:pStyle w:val="10"/>
        <w:keepNext/>
        <w:keepLines/>
        <w:shd w:val="clear" w:color="auto" w:fill="auto"/>
        <w:spacing w:before="0" w:after="0" w:line="274" w:lineRule="exact"/>
        <w:ind w:left="1360" w:firstLine="0"/>
        <w:rPr>
          <w:sz w:val="26"/>
          <w:szCs w:val="26"/>
        </w:rPr>
      </w:pPr>
      <w:bookmarkStart w:id="2" w:name="bookmark2"/>
      <w:r w:rsidRPr="00842CCC">
        <w:rPr>
          <w:sz w:val="26"/>
          <w:szCs w:val="26"/>
        </w:rPr>
        <w:t>2. Основания для постановки на внутришкольный контроль</w:t>
      </w:r>
      <w:bookmarkEnd w:id="2"/>
    </w:p>
    <w:p w14:paraId="51BA1E28" w14:textId="77777777" w:rsidR="00C64B8D" w:rsidRPr="00842CCC" w:rsidRDefault="00F869B8">
      <w:pPr>
        <w:pStyle w:val="11"/>
        <w:shd w:val="clear" w:color="auto" w:fill="auto"/>
        <w:spacing w:before="0" w:after="0"/>
        <w:ind w:left="440" w:right="20"/>
        <w:rPr>
          <w:sz w:val="26"/>
          <w:szCs w:val="26"/>
        </w:rPr>
      </w:pPr>
      <w:r w:rsidRPr="00842CCC">
        <w:rPr>
          <w:rStyle w:val="a9"/>
          <w:sz w:val="26"/>
          <w:szCs w:val="26"/>
        </w:rPr>
        <w:t>2.1.</w:t>
      </w:r>
      <w:r w:rsidRPr="00842CCC">
        <w:rPr>
          <w:sz w:val="26"/>
          <w:szCs w:val="26"/>
        </w:rPr>
        <w:t xml:space="preserve"> Основания для постановки на внутришкольный контроль несовершеннолетних исходят из статей 5, 6, 14 Федерального Закона «Об основах системы профилактики безнадзорности и правонарушений несовершеннолетних»:</w:t>
      </w:r>
    </w:p>
    <w:p w14:paraId="6C23B72D" w14:textId="77777777" w:rsidR="00C64B8D" w:rsidRPr="00842CCC" w:rsidRDefault="00F869B8">
      <w:pPr>
        <w:pStyle w:val="11"/>
        <w:numPr>
          <w:ilvl w:val="0"/>
          <w:numId w:val="3"/>
        </w:numPr>
        <w:shd w:val="clear" w:color="auto" w:fill="auto"/>
        <w:tabs>
          <w:tab w:val="left" w:pos="615"/>
        </w:tabs>
        <w:spacing w:before="0" w:after="0"/>
        <w:ind w:left="440"/>
        <w:rPr>
          <w:sz w:val="26"/>
          <w:szCs w:val="26"/>
        </w:rPr>
      </w:pPr>
      <w:r w:rsidRPr="00842CCC">
        <w:rPr>
          <w:sz w:val="26"/>
          <w:szCs w:val="26"/>
        </w:rPr>
        <w:t>Непосещение или систематические пропуски занятий без уважительных причин.</w:t>
      </w:r>
    </w:p>
    <w:p w14:paraId="3137209A" w14:textId="77777777" w:rsidR="00C64B8D" w:rsidRPr="00842CCC" w:rsidRDefault="00F869B8">
      <w:pPr>
        <w:pStyle w:val="11"/>
        <w:numPr>
          <w:ilvl w:val="0"/>
          <w:numId w:val="3"/>
        </w:numPr>
        <w:shd w:val="clear" w:color="auto" w:fill="auto"/>
        <w:tabs>
          <w:tab w:val="left" w:pos="682"/>
        </w:tabs>
        <w:spacing w:before="0" w:after="0"/>
        <w:ind w:left="440"/>
        <w:rPr>
          <w:sz w:val="26"/>
          <w:szCs w:val="26"/>
        </w:rPr>
      </w:pPr>
      <w:r w:rsidRPr="00842CCC">
        <w:rPr>
          <w:sz w:val="26"/>
          <w:szCs w:val="26"/>
        </w:rPr>
        <w:t>Социально-опасное положение:</w:t>
      </w:r>
    </w:p>
    <w:p w14:paraId="2AEA731D" w14:textId="77777777" w:rsidR="00C64B8D" w:rsidRPr="00842CCC" w:rsidRDefault="00F869B8">
      <w:pPr>
        <w:pStyle w:val="11"/>
        <w:shd w:val="clear" w:color="auto" w:fill="auto"/>
        <w:tabs>
          <w:tab w:val="left" w:pos="265"/>
        </w:tabs>
        <w:spacing w:before="0" w:after="0"/>
        <w:ind w:left="440"/>
        <w:rPr>
          <w:sz w:val="26"/>
          <w:szCs w:val="26"/>
        </w:rPr>
      </w:pPr>
      <w:r w:rsidRPr="00842CCC">
        <w:rPr>
          <w:sz w:val="26"/>
          <w:szCs w:val="26"/>
        </w:rPr>
        <w:t>а)</w:t>
      </w:r>
      <w:r w:rsidRPr="00842CCC">
        <w:rPr>
          <w:sz w:val="26"/>
          <w:szCs w:val="26"/>
        </w:rPr>
        <w:tab/>
        <w:t>безнадзорность или беспризорность.</w:t>
      </w:r>
    </w:p>
    <w:p w14:paraId="7F4ED7BA" w14:textId="77777777" w:rsidR="00C64B8D" w:rsidRPr="00842CCC" w:rsidRDefault="00F869B8">
      <w:pPr>
        <w:pStyle w:val="11"/>
        <w:shd w:val="clear" w:color="auto" w:fill="auto"/>
        <w:tabs>
          <w:tab w:val="left" w:pos="279"/>
        </w:tabs>
        <w:spacing w:before="0" w:after="0"/>
        <w:ind w:left="440"/>
        <w:rPr>
          <w:sz w:val="26"/>
          <w:szCs w:val="26"/>
        </w:rPr>
      </w:pPr>
      <w:r w:rsidRPr="00842CCC">
        <w:rPr>
          <w:sz w:val="26"/>
          <w:szCs w:val="26"/>
        </w:rPr>
        <w:t>б)</w:t>
      </w:r>
      <w:r w:rsidRPr="00842CCC">
        <w:rPr>
          <w:sz w:val="26"/>
          <w:szCs w:val="26"/>
        </w:rPr>
        <w:tab/>
        <w:t>бродяжничество или попрошайничество.</w:t>
      </w:r>
    </w:p>
    <w:p w14:paraId="0EB7039E" w14:textId="77777777" w:rsidR="00C64B8D" w:rsidRPr="00842CCC" w:rsidRDefault="00F869B8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754"/>
        </w:tabs>
        <w:spacing w:before="0" w:after="0" w:line="274" w:lineRule="exact"/>
        <w:ind w:left="440" w:right="20"/>
        <w:jc w:val="both"/>
        <w:rPr>
          <w:b w:val="0"/>
          <w:sz w:val="26"/>
          <w:szCs w:val="26"/>
        </w:rPr>
      </w:pPr>
      <w:bookmarkStart w:id="3" w:name="bookmark3"/>
      <w:r w:rsidRPr="00842CCC">
        <w:rPr>
          <w:b w:val="0"/>
          <w:sz w:val="26"/>
          <w:szCs w:val="26"/>
        </w:rPr>
        <w:t>Распространение и употребление психоактивных и токсических веществ, наркотических средств, спиртных напитков, никотиносодержащей продукции, курение на территории</w:t>
      </w:r>
      <w:r w:rsidR="00842CCC">
        <w:rPr>
          <w:b w:val="0"/>
          <w:sz w:val="26"/>
          <w:szCs w:val="26"/>
          <w:lang w:val="ru-RU"/>
        </w:rPr>
        <w:t xml:space="preserve"> школы</w:t>
      </w:r>
      <w:r w:rsidRPr="00842CCC">
        <w:rPr>
          <w:b w:val="0"/>
          <w:sz w:val="26"/>
          <w:szCs w:val="26"/>
        </w:rPr>
        <w:t>.</w:t>
      </w:r>
      <w:bookmarkEnd w:id="3"/>
    </w:p>
    <w:p w14:paraId="1E12806B" w14:textId="77777777" w:rsidR="00C64B8D" w:rsidRPr="00842CCC" w:rsidRDefault="00F869B8">
      <w:pPr>
        <w:pStyle w:val="11"/>
        <w:numPr>
          <w:ilvl w:val="0"/>
          <w:numId w:val="3"/>
        </w:numPr>
        <w:shd w:val="clear" w:color="auto" w:fill="auto"/>
        <w:tabs>
          <w:tab w:val="left" w:pos="735"/>
        </w:tabs>
        <w:spacing w:before="0" w:after="0"/>
        <w:ind w:left="440"/>
        <w:rPr>
          <w:sz w:val="26"/>
          <w:szCs w:val="26"/>
        </w:rPr>
      </w:pPr>
      <w:r w:rsidRPr="00842CCC">
        <w:rPr>
          <w:sz w:val="26"/>
          <w:szCs w:val="26"/>
        </w:rPr>
        <w:t>Повторный курс обучения по неуважительной причине.</w:t>
      </w:r>
    </w:p>
    <w:p w14:paraId="46D54F4E" w14:textId="77777777" w:rsidR="00C64B8D" w:rsidRPr="00842CCC" w:rsidRDefault="00F869B8">
      <w:pPr>
        <w:pStyle w:val="11"/>
        <w:numPr>
          <w:ilvl w:val="0"/>
          <w:numId w:val="3"/>
        </w:numPr>
        <w:shd w:val="clear" w:color="auto" w:fill="auto"/>
        <w:tabs>
          <w:tab w:val="left" w:pos="764"/>
        </w:tabs>
        <w:spacing w:before="0" w:after="0"/>
        <w:ind w:left="440" w:right="20"/>
        <w:rPr>
          <w:sz w:val="26"/>
          <w:szCs w:val="26"/>
        </w:rPr>
      </w:pPr>
      <w:r w:rsidRPr="00842CCC">
        <w:rPr>
          <w:sz w:val="26"/>
          <w:szCs w:val="26"/>
        </w:rPr>
        <w:t>Участие в неформальных объединениях и организациях антиобщественной направленности.</w:t>
      </w:r>
    </w:p>
    <w:p w14:paraId="0050334A" w14:textId="77777777" w:rsidR="00C64B8D" w:rsidRPr="00842CCC" w:rsidRDefault="00F869B8">
      <w:pPr>
        <w:pStyle w:val="11"/>
        <w:numPr>
          <w:ilvl w:val="0"/>
          <w:numId w:val="3"/>
        </w:numPr>
        <w:shd w:val="clear" w:color="auto" w:fill="auto"/>
        <w:tabs>
          <w:tab w:val="left" w:pos="735"/>
        </w:tabs>
        <w:spacing w:before="0" w:after="0"/>
        <w:ind w:left="440" w:right="20"/>
        <w:rPr>
          <w:sz w:val="26"/>
          <w:szCs w:val="26"/>
        </w:rPr>
      </w:pPr>
      <w:r w:rsidRPr="00842CCC">
        <w:rPr>
          <w:sz w:val="26"/>
          <w:szCs w:val="26"/>
        </w:rPr>
        <w:t>Совершение правонарушения до достижения возраста, с которого наступает уголовная ответственность.</w:t>
      </w:r>
    </w:p>
    <w:p w14:paraId="1FCC4A18" w14:textId="77777777" w:rsidR="00C64B8D" w:rsidRPr="00842CCC" w:rsidRDefault="00F869B8">
      <w:pPr>
        <w:pStyle w:val="11"/>
        <w:numPr>
          <w:ilvl w:val="0"/>
          <w:numId w:val="3"/>
        </w:numPr>
        <w:shd w:val="clear" w:color="auto" w:fill="auto"/>
        <w:tabs>
          <w:tab w:val="left" w:pos="788"/>
        </w:tabs>
        <w:spacing w:before="0" w:after="0"/>
        <w:ind w:left="440" w:right="20"/>
        <w:rPr>
          <w:sz w:val="26"/>
          <w:szCs w:val="26"/>
        </w:rPr>
      </w:pPr>
      <w:r w:rsidRPr="00842CCC">
        <w:rPr>
          <w:sz w:val="26"/>
          <w:szCs w:val="26"/>
        </w:rPr>
        <w:t>Систематическое нарушение правил внутреннего распорядка обучающихся (систематическое невыполнение д/з, отказ от работы на уроке, постоянное отсутствие учебника, тетради, разговоры на уроках и др.).</w:t>
      </w:r>
    </w:p>
    <w:p w14:paraId="7B4334A3" w14:textId="77777777" w:rsidR="00C64B8D" w:rsidRPr="00842CCC" w:rsidRDefault="00F869B8">
      <w:pPr>
        <w:pStyle w:val="11"/>
        <w:numPr>
          <w:ilvl w:val="0"/>
          <w:numId w:val="3"/>
        </w:numPr>
        <w:shd w:val="clear" w:color="auto" w:fill="auto"/>
        <w:tabs>
          <w:tab w:val="left" w:pos="649"/>
        </w:tabs>
        <w:spacing w:before="0"/>
        <w:ind w:left="440" w:right="20"/>
        <w:rPr>
          <w:sz w:val="26"/>
          <w:szCs w:val="26"/>
        </w:rPr>
      </w:pPr>
      <w:r w:rsidRPr="00842CCC">
        <w:rPr>
          <w:sz w:val="26"/>
          <w:szCs w:val="26"/>
        </w:rPr>
        <w:t xml:space="preserve">Систематическое нарушение дисциплины в школе (драки, грубость, сквернословие и др.) и Устава </w:t>
      </w:r>
      <w:r w:rsidR="00F419FD" w:rsidRPr="00842CCC">
        <w:rPr>
          <w:sz w:val="26"/>
          <w:szCs w:val="26"/>
          <w:lang w:val="ru-RU"/>
        </w:rPr>
        <w:t>школы</w:t>
      </w:r>
      <w:r w:rsidRPr="00842CCC">
        <w:rPr>
          <w:sz w:val="26"/>
          <w:szCs w:val="26"/>
        </w:rPr>
        <w:t>.</w:t>
      </w:r>
    </w:p>
    <w:p w14:paraId="5C474919" w14:textId="77777777" w:rsidR="00C64B8D" w:rsidRPr="00842CCC" w:rsidRDefault="00F869B8">
      <w:pPr>
        <w:pStyle w:val="10"/>
        <w:keepNext/>
        <w:keepLines/>
        <w:shd w:val="clear" w:color="auto" w:fill="auto"/>
        <w:spacing w:before="0" w:after="0" w:line="274" w:lineRule="exact"/>
        <w:ind w:left="1640" w:firstLine="0"/>
        <w:rPr>
          <w:sz w:val="26"/>
          <w:szCs w:val="26"/>
        </w:rPr>
      </w:pPr>
      <w:bookmarkStart w:id="4" w:name="bookmark4"/>
      <w:r w:rsidRPr="00842CCC">
        <w:rPr>
          <w:sz w:val="26"/>
          <w:szCs w:val="26"/>
        </w:rPr>
        <w:t>3. Основания для снятия с внутришкольного контроля:</w:t>
      </w:r>
      <w:bookmarkEnd w:id="4"/>
    </w:p>
    <w:p w14:paraId="35CC35E6" w14:textId="77777777" w:rsidR="00C64B8D" w:rsidRPr="00842CCC" w:rsidRDefault="00F869B8">
      <w:pPr>
        <w:pStyle w:val="11"/>
        <w:numPr>
          <w:ilvl w:val="0"/>
          <w:numId w:val="4"/>
        </w:numPr>
        <w:shd w:val="clear" w:color="auto" w:fill="auto"/>
        <w:tabs>
          <w:tab w:val="left" w:pos="490"/>
        </w:tabs>
        <w:spacing w:before="0" w:after="0"/>
        <w:ind w:left="440"/>
        <w:rPr>
          <w:sz w:val="26"/>
          <w:szCs w:val="26"/>
        </w:rPr>
      </w:pPr>
      <w:r w:rsidRPr="00842CCC">
        <w:rPr>
          <w:sz w:val="26"/>
          <w:szCs w:val="26"/>
        </w:rPr>
        <w:t>Положительный результат коррекционной работы.</w:t>
      </w:r>
    </w:p>
    <w:p w14:paraId="763C8F05" w14:textId="77777777" w:rsidR="00C64B8D" w:rsidRPr="00842CCC" w:rsidRDefault="00F869B8">
      <w:pPr>
        <w:pStyle w:val="11"/>
        <w:numPr>
          <w:ilvl w:val="0"/>
          <w:numId w:val="4"/>
        </w:numPr>
        <w:shd w:val="clear" w:color="auto" w:fill="auto"/>
        <w:tabs>
          <w:tab w:val="left" w:pos="1806"/>
        </w:tabs>
        <w:spacing w:before="0" w:after="0"/>
        <w:ind w:left="440" w:right="20"/>
        <w:rPr>
          <w:sz w:val="26"/>
          <w:szCs w:val="26"/>
        </w:rPr>
      </w:pPr>
      <w:r w:rsidRPr="00842CCC">
        <w:rPr>
          <w:sz w:val="26"/>
          <w:szCs w:val="26"/>
        </w:rPr>
        <w:t>Позитивные</w:t>
      </w:r>
      <w:r w:rsidRPr="00842CCC">
        <w:rPr>
          <w:sz w:val="26"/>
          <w:szCs w:val="26"/>
        </w:rPr>
        <w:tab/>
        <w:t>изменения, сохраняющиеся длительное время (минимум 2 месяца), указанных в настоящем положении обстоятельств жизни учащегося.</w:t>
      </w:r>
    </w:p>
    <w:p w14:paraId="0C47A430" w14:textId="77777777" w:rsidR="00C64B8D" w:rsidRPr="00842CCC" w:rsidRDefault="00F869B8">
      <w:pPr>
        <w:pStyle w:val="11"/>
        <w:shd w:val="clear" w:color="auto" w:fill="auto"/>
        <w:spacing w:before="0" w:after="0"/>
        <w:ind w:left="440"/>
        <w:rPr>
          <w:sz w:val="26"/>
          <w:szCs w:val="26"/>
        </w:rPr>
      </w:pPr>
      <w:r w:rsidRPr="00842CCC">
        <w:rPr>
          <w:sz w:val="26"/>
          <w:szCs w:val="26"/>
        </w:rPr>
        <w:t>Кроме того, с внутришкольного контроля снимаются учащиеся:</w:t>
      </w:r>
    </w:p>
    <w:p w14:paraId="3372722C" w14:textId="77777777" w:rsidR="00C64B8D" w:rsidRPr="00842CCC" w:rsidRDefault="00F869B8">
      <w:pPr>
        <w:pStyle w:val="11"/>
        <w:numPr>
          <w:ilvl w:val="0"/>
          <w:numId w:val="2"/>
        </w:numPr>
        <w:shd w:val="clear" w:color="auto" w:fill="auto"/>
        <w:tabs>
          <w:tab w:val="left" w:pos="786"/>
        </w:tabs>
        <w:spacing w:before="0" w:after="0" w:line="230" w:lineRule="exact"/>
        <w:ind w:left="760" w:hanging="320"/>
        <w:jc w:val="left"/>
        <w:rPr>
          <w:sz w:val="26"/>
          <w:szCs w:val="26"/>
        </w:rPr>
      </w:pPr>
      <w:r w:rsidRPr="00842CCC">
        <w:rPr>
          <w:sz w:val="26"/>
          <w:szCs w:val="26"/>
        </w:rPr>
        <w:t>окончившие образовательное учреждение;</w:t>
      </w:r>
    </w:p>
    <w:p w14:paraId="4892C652" w14:textId="77777777" w:rsidR="00C64B8D" w:rsidRPr="00842CCC" w:rsidRDefault="00F869B8">
      <w:pPr>
        <w:pStyle w:val="11"/>
        <w:numPr>
          <w:ilvl w:val="0"/>
          <w:numId w:val="2"/>
        </w:numPr>
        <w:shd w:val="clear" w:color="auto" w:fill="auto"/>
        <w:tabs>
          <w:tab w:val="left" w:pos="786"/>
        </w:tabs>
        <w:spacing w:before="0" w:after="0" w:line="269" w:lineRule="exact"/>
        <w:ind w:left="760" w:right="20" w:hanging="320"/>
        <w:jc w:val="left"/>
        <w:rPr>
          <w:sz w:val="26"/>
          <w:szCs w:val="26"/>
        </w:rPr>
      </w:pPr>
      <w:r w:rsidRPr="00842CCC">
        <w:rPr>
          <w:sz w:val="26"/>
          <w:szCs w:val="26"/>
        </w:rPr>
        <w:t>сменившие место жительство и перешедшие в другое образовательное учреждение;</w:t>
      </w:r>
    </w:p>
    <w:p w14:paraId="41CF0471" w14:textId="77777777" w:rsidR="00C64B8D" w:rsidRPr="00842CCC" w:rsidRDefault="00F869B8">
      <w:pPr>
        <w:pStyle w:val="11"/>
        <w:numPr>
          <w:ilvl w:val="0"/>
          <w:numId w:val="2"/>
        </w:numPr>
        <w:shd w:val="clear" w:color="auto" w:fill="auto"/>
        <w:tabs>
          <w:tab w:val="left" w:pos="786"/>
        </w:tabs>
        <w:spacing w:before="0" w:after="293" w:line="230" w:lineRule="exact"/>
        <w:ind w:left="760" w:hanging="320"/>
        <w:jc w:val="left"/>
        <w:rPr>
          <w:sz w:val="26"/>
          <w:szCs w:val="26"/>
        </w:rPr>
      </w:pPr>
      <w:r w:rsidRPr="00842CCC">
        <w:rPr>
          <w:sz w:val="26"/>
          <w:szCs w:val="26"/>
        </w:rPr>
        <w:t>а также по другим объективным причинам.</w:t>
      </w:r>
    </w:p>
    <w:p w14:paraId="3DEA35EC" w14:textId="77777777" w:rsidR="00C64B8D" w:rsidRPr="00842CCC" w:rsidRDefault="00F869B8">
      <w:pPr>
        <w:pStyle w:val="10"/>
        <w:keepNext/>
        <w:keepLines/>
        <w:shd w:val="clear" w:color="auto" w:fill="auto"/>
        <w:spacing w:before="0" w:after="0" w:line="230" w:lineRule="exact"/>
        <w:ind w:left="440" w:firstLine="320"/>
        <w:jc w:val="both"/>
        <w:rPr>
          <w:sz w:val="26"/>
          <w:szCs w:val="26"/>
        </w:rPr>
      </w:pPr>
      <w:bookmarkStart w:id="5" w:name="bookmark5"/>
      <w:r w:rsidRPr="00842CCC">
        <w:rPr>
          <w:sz w:val="26"/>
          <w:szCs w:val="26"/>
        </w:rPr>
        <w:t>4. Основания проведения индивидуальной профилактической работы</w:t>
      </w:r>
      <w:bookmarkEnd w:id="5"/>
    </w:p>
    <w:p w14:paraId="5D237487" w14:textId="77777777" w:rsidR="00C64B8D" w:rsidRPr="00842CCC" w:rsidRDefault="00F419FD">
      <w:pPr>
        <w:pStyle w:val="11"/>
        <w:shd w:val="clear" w:color="auto" w:fill="auto"/>
        <w:spacing w:before="0" w:after="0"/>
        <w:ind w:left="20" w:right="20" w:firstLine="0"/>
        <w:rPr>
          <w:sz w:val="26"/>
          <w:szCs w:val="26"/>
        </w:rPr>
      </w:pPr>
      <w:r w:rsidRPr="00842CCC">
        <w:rPr>
          <w:sz w:val="26"/>
          <w:szCs w:val="26"/>
          <w:lang w:val="ru-RU"/>
        </w:rPr>
        <w:t xml:space="preserve">     </w:t>
      </w:r>
      <w:r w:rsidR="00F869B8" w:rsidRPr="00842CCC">
        <w:rPr>
          <w:sz w:val="26"/>
          <w:szCs w:val="26"/>
        </w:rPr>
        <w:t>В соответствии со ст.6 ФЗ РФ №120 основаниями проведения индивидуальной профилактической работы в отношении несовершеннолетних, их родителей или иных законных представителей являются:</w:t>
      </w:r>
    </w:p>
    <w:p w14:paraId="343A380F" w14:textId="77777777" w:rsidR="00C64B8D" w:rsidRPr="00842CCC" w:rsidRDefault="00F869B8">
      <w:pPr>
        <w:pStyle w:val="11"/>
        <w:numPr>
          <w:ilvl w:val="1"/>
          <w:numId w:val="2"/>
        </w:numPr>
        <w:shd w:val="clear" w:color="auto" w:fill="auto"/>
        <w:tabs>
          <w:tab w:val="left" w:pos="486"/>
        </w:tabs>
        <w:spacing w:before="0" w:after="0"/>
        <w:ind w:left="20" w:right="20" w:firstLine="0"/>
        <w:rPr>
          <w:sz w:val="26"/>
          <w:szCs w:val="26"/>
        </w:rPr>
      </w:pPr>
      <w:r w:rsidRPr="00842CCC">
        <w:rPr>
          <w:sz w:val="26"/>
          <w:szCs w:val="26"/>
        </w:rPr>
        <w:t>заявление несовершеннолетнего либо его родителей или иных законных представителей об оказании им помощи по вопросам, входящим в компетенцию органов и учреждений системы профилактики безнадзорности и правонарушений несовершеннолетних;</w:t>
      </w:r>
    </w:p>
    <w:p w14:paraId="38856932" w14:textId="77777777" w:rsidR="00C64B8D" w:rsidRPr="00842CCC" w:rsidRDefault="00F869B8">
      <w:pPr>
        <w:pStyle w:val="11"/>
        <w:numPr>
          <w:ilvl w:val="1"/>
          <w:numId w:val="2"/>
        </w:numPr>
        <w:shd w:val="clear" w:color="auto" w:fill="auto"/>
        <w:tabs>
          <w:tab w:val="left" w:pos="284"/>
        </w:tabs>
        <w:spacing w:before="0" w:after="0"/>
        <w:ind w:left="440"/>
        <w:rPr>
          <w:sz w:val="26"/>
          <w:szCs w:val="26"/>
        </w:rPr>
      </w:pPr>
      <w:r w:rsidRPr="00842CCC">
        <w:rPr>
          <w:sz w:val="26"/>
          <w:szCs w:val="26"/>
        </w:rPr>
        <w:t>приговор, определение или постановление суда;</w:t>
      </w:r>
    </w:p>
    <w:p w14:paraId="71218385" w14:textId="77777777" w:rsidR="00C64B8D" w:rsidRPr="00842CCC" w:rsidRDefault="00F869B8">
      <w:pPr>
        <w:pStyle w:val="11"/>
        <w:numPr>
          <w:ilvl w:val="1"/>
          <w:numId w:val="2"/>
        </w:numPr>
        <w:shd w:val="clear" w:color="auto" w:fill="auto"/>
        <w:tabs>
          <w:tab w:val="left" w:pos="303"/>
        </w:tabs>
        <w:spacing w:before="0" w:after="0"/>
        <w:ind w:left="20" w:right="20" w:firstLine="0"/>
        <w:rPr>
          <w:sz w:val="26"/>
          <w:szCs w:val="26"/>
        </w:rPr>
      </w:pPr>
      <w:r w:rsidRPr="00842CCC">
        <w:rPr>
          <w:sz w:val="26"/>
          <w:szCs w:val="26"/>
        </w:rPr>
        <w:t>постановление комиссии по делам несовершеннолетних и защите их прав, прокурора, следователя, органа дознания или начальника органа внутренних дел;</w:t>
      </w:r>
    </w:p>
    <w:p w14:paraId="2DBF75C9" w14:textId="77777777" w:rsidR="00C64B8D" w:rsidRPr="00842CCC" w:rsidRDefault="00F869B8">
      <w:pPr>
        <w:pStyle w:val="11"/>
        <w:numPr>
          <w:ilvl w:val="1"/>
          <w:numId w:val="2"/>
        </w:numPr>
        <w:shd w:val="clear" w:color="auto" w:fill="auto"/>
        <w:tabs>
          <w:tab w:val="left" w:pos="284"/>
        </w:tabs>
        <w:spacing w:before="0" w:after="0"/>
        <w:ind w:left="20" w:right="20" w:firstLine="0"/>
        <w:rPr>
          <w:sz w:val="26"/>
          <w:szCs w:val="26"/>
        </w:rPr>
      </w:pPr>
      <w:r w:rsidRPr="00842CCC">
        <w:rPr>
          <w:sz w:val="26"/>
          <w:szCs w:val="26"/>
        </w:rPr>
        <w:lastRenderedPageBreak/>
        <w:t>документы, определенные настоящим Федеральным законом как основания помещения несовершеннолетних в учреждения системы профилактики безнадзорности и правонарушений несовершеннолетних;</w:t>
      </w:r>
    </w:p>
    <w:p w14:paraId="25166C39" w14:textId="77777777" w:rsidR="00C64B8D" w:rsidRPr="00842CCC" w:rsidRDefault="00F869B8">
      <w:pPr>
        <w:pStyle w:val="11"/>
        <w:numPr>
          <w:ilvl w:val="1"/>
          <w:numId w:val="2"/>
        </w:numPr>
        <w:shd w:val="clear" w:color="auto" w:fill="auto"/>
        <w:tabs>
          <w:tab w:val="left" w:pos="457"/>
        </w:tabs>
        <w:spacing w:before="0" w:after="275"/>
        <w:ind w:left="20" w:right="20" w:firstLine="0"/>
        <w:rPr>
          <w:sz w:val="26"/>
          <w:szCs w:val="26"/>
        </w:rPr>
      </w:pPr>
      <w:r w:rsidRPr="00842CCC">
        <w:rPr>
          <w:sz w:val="26"/>
          <w:szCs w:val="26"/>
        </w:rPr>
        <w:t>заключение, утвержденное руководителем органа или учреждения системы профилактики безнадзорности и правонарушений несовершеннолетних, по результатам проведенной проверки жалоб, заявлений или других сообщений.</w:t>
      </w:r>
    </w:p>
    <w:p w14:paraId="68429621" w14:textId="77777777" w:rsidR="00C64B8D" w:rsidRPr="00842CCC" w:rsidRDefault="00F869B8">
      <w:pPr>
        <w:pStyle w:val="10"/>
        <w:keepNext/>
        <w:keepLines/>
        <w:shd w:val="clear" w:color="auto" w:fill="auto"/>
        <w:spacing w:before="0" w:after="268" w:line="230" w:lineRule="exact"/>
        <w:ind w:left="1440" w:firstLine="0"/>
        <w:rPr>
          <w:sz w:val="26"/>
          <w:szCs w:val="26"/>
        </w:rPr>
      </w:pPr>
      <w:bookmarkStart w:id="6" w:name="bookmark6"/>
      <w:r w:rsidRPr="00842CCC">
        <w:rPr>
          <w:sz w:val="26"/>
          <w:szCs w:val="26"/>
        </w:rPr>
        <w:t>5. Контроль над выполнением соответствующего положения</w:t>
      </w:r>
      <w:bookmarkEnd w:id="6"/>
    </w:p>
    <w:p w14:paraId="5D865E82" w14:textId="77777777" w:rsidR="00C64B8D" w:rsidRPr="00842CCC" w:rsidRDefault="00F869B8">
      <w:pPr>
        <w:pStyle w:val="11"/>
        <w:shd w:val="clear" w:color="auto" w:fill="auto"/>
        <w:spacing w:before="0" w:after="275"/>
        <w:ind w:left="440" w:right="20"/>
        <w:rPr>
          <w:sz w:val="26"/>
          <w:szCs w:val="26"/>
        </w:rPr>
      </w:pPr>
      <w:r w:rsidRPr="00842CCC">
        <w:rPr>
          <w:sz w:val="26"/>
          <w:szCs w:val="26"/>
        </w:rPr>
        <w:t xml:space="preserve">5.1.Ответственность за организацию ведения внутришкольного контроля, оформление соответствующей документации, а также за взаимодействие с другими органами и учреждениями системы профилактики безнадзорности и правонарушений несовершеннолетних возлагается на </w:t>
      </w:r>
      <w:r w:rsidR="00F419FD" w:rsidRPr="00842CCC">
        <w:rPr>
          <w:sz w:val="26"/>
          <w:szCs w:val="26"/>
          <w:lang w:val="ru-RU"/>
        </w:rPr>
        <w:t>координатора ВР</w:t>
      </w:r>
      <w:r w:rsidRPr="00842CCC">
        <w:rPr>
          <w:sz w:val="26"/>
          <w:szCs w:val="26"/>
        </w:rPr>
        <w:t>, а непосредственное ведение контроля - на классного руководителя.</w:t>
      </w:r>
    </w:p>
    <w:p w14:paraId="06E477FF" w14:textId="77777777" w:rsidR="00C64B8D" w:rsidRPr="00842CCC" w:rsidRDefault="00F419FD">
      <w:pPr>
        <w:pStyle w:val="11"/>
        <w:shd w:val="clear" w:color="auto" w:fill="auto"/>
        <w:spacing w:before="0" w:after="205" w:line="230" w:lineRule="exact"/>
        <w:ind w:left="440"/>
        <w:rPr>
          <w:sz w:val="26"/>
          <w:szCs w:val="26"/>
        </w:rPr>
      </w:pPr>
      <w:r w:rsidRPr="00842CCC">
        <w:rPr>
          <w:sz w:val="26"/>
          <w:szCs w:val="26"/>
          <w:lang w:val="ru-RU"/>
        </w:rPr>
        <w:t>Координатор ВР</w:t>
      </w:r>
      <w:r w:rsidR="00F869B8" w:rsidRPr="00842CCC">
        <w:rPr>
          <w:sz w:val="26"/>
          <w:szCs w:val="26"/>
        </w:rPr>
        <w:t>:</w:t>
      </w:r>
    </w:p>
    <w:p w14:paraId="05DC3227" w14:textId="77777777" w:rsidR="00C64B8D" w:rsidRPr="00842CCC" w:rsidRDefault="00F869B8">
      <w:pPr>
        <w:pStyle w:val="11"/>
        <w:numPr>
          <w:ilvl w:val="0"/>
          <w:numId w:val="2"/>
        </w:numPr>
        <w:shd w:val="clear" w:color="auto" w:fill="auto"/>
        <w:tabs>
          <w:tab w:val="left" w:pos="1436"/>
        </w:tabs>
        <w:spacing w:before="0" w:after="0"/>
        <w:ind w:left="1440" w:right="20" w:hanging="340"/>
        <w:jc w:val="left"/>
        <w:rPr>
          <w:sz w:val="26"/>
          <w:szCs w:val="26"/>
        </w:rPr>
      </w:pPr>
      <w:r w:rsidRPr="00842CCC">
        <w:rPr>
          <w:sz w:val="26"/>
          <w:szCs w:val="26"/>
        </w:rPr>
        <w:t>оказывает организационно-методическую помощь классным руководителям в ведении внутришкольного контроля;</w:t>
      </w:r>
    </w:p>
    <w:p w14:paraId="6B7CC4B4" w14:textId="77777777" w:rsidR="00C64B8D" w:rsidRPr="00842CCC" w:rsidRDefault="00F869B8">
      <w:pPr>
        <w:pStyle w:val="11"/>
        <w:numPr>
          <w:ilvl w:val="0"/>
          <w:numId w:val="2"/>
        </w:numPr>
        <w:shd w:val="clear" w:color="auto" w:fill="auto"/>
        <w:tabs>
          <w:tab w:val="left" w:pos="1436"/>
        </w:tabs>
        <w:spacing w:before="0" w:after="0"/>
        <w:ind w:left="1440" w:right="960" w:hanging="340"/>
        <w:jc w:val="left"/>
        <w:rPr>
          <w:sz w:val="26"/>
          <w:szCs w:val="26"/>
        </w:rPr>
      </w:pPr>
      <w:r w:rsidRPr="00842CCC">
        <w:rPr>
          <w:sz w:val="26"/>
          <w:szCs w:val="26"/>
        </w:rPr>
        <w:t>ведет анализ причин негативных проявлений среди обучающихся и определяет меры по их устранению;</w:t>
      </w:r>
    </w:p>
    <w:p w14:paraId="2C93129F" w14:textId="77777777" w:rsidR="00C64B8D" w:rsidRPr="00842CCC" w:rsidRDefault="00F869B8">
      <w:pPr>
        <w:pStyle w:val="11"/>
        <w:numPr>
          <w:ilvl w:val="0"/>
          <w:numId w:val="2"/>
        </w:numPr>
        <w:shd w:val="clear" w:color="auto" w:fill="auto"/>
        <w:tabs>
          <w:tab w:val="left" w:pos="1436"/>
        </w:tabs>
        <w:spacing w:before="0" w:after="0" w:line="269" w:lineRule="exact"/>
        <w:ind w:left="1440" w:right="20" w:hanging="340"/>
        <w:jc w:val="left"/>
        <w:rPr>
          <w:sz w:val="26"/>
          <w:szCs w:val="26"/>
        </w:rPr>
      </w:pPr>
      <w:r w:rsidRPr="00842CCC">
        <w:rPr>
          <w:sz w:val="26"/>
          <w:szCs w:val="26"/>
        </w:rPr>
        <w:t>формирует банк данных образовательного учреждения об обучающихся и семьях, находящихся в социально опасном положении;</w:t>
      </w:r>
    </w:p>
    <w:p w14:paraId="213E2086" w14:textId="77777777" w:rsidR="00C64B8D" w:rsidRPr="00842CCC" w:rsidRDefault="00F869B8">
      <w:pPr>
        <w:pStyle w:val="11"/>
        <w:numPr>
          <w:ilvl w:val="0"/>
          <w:numId w:val="2"/>
        </w:numPr>
        <w:shd w:val="clear" w:color="auto" w:fill="auto"/>
        <w:tabs>
          <w:tab w:val="left" w:pos="1436"/>
        </w:tabs>
        <w:spacing w:before="0"/>
        <w:ind w:left="1440" w:right="20" w:hanging="340"/>
        <w:jc w:val="left"/>
        <w:rPr>
          <w:sz w:val="26"/>
          <w:szCs w:val="26"/>
        </w:rPr>
      </w:pPr>
      <w:r w:rsidRPr="00842CCC">
        <w:rPr>
          <w:sz w:val="26"/>
          <w:szCs w:val="26"/>
        </w:rPr>
        <w:t>подготавливает соответствующую информацию о деятельности общеобразовательного учреждения по профилактике безнадзорности и правонарушений обучающихся.</w:t>
      </w:r>
    </w:p>
    <w:p w14:paraId="67728873" w14:textId="77777777" w:rsidR="00C64B8D" w:rsidRPr="00842CCC" w:rsidRDefault="00F869B8">
      <w:pPr>
        <w:pStyle w:val="10"/>
        <w:keepNext/>
        <w:keepLines/>
        <w:shd w:val="clear" w:color="auto" w:fill="auto"/>
        <w:spacing w:before="0" w:after="0" w:line="274" w:lineRule="exact"/>
        <w:ind w:left="740" w:hanging="300"/>
        <w:rPr>
          <w:sz w:val="26"/>
          <w:szCs w:val="26"/>
        </w:rPr>
      </w:pPr>
      <w:bookmarkStart w:id="7" w:name="bookmark7"/>
      <w:r w:rsidRPr="00842CCC">
        <w:rPr>
          <w:sz w:val="26"/>
          <w:szCs w:val="26"/>
        </w:rPr>
        <w:t>6. Организация деятельности по постановке на внутришкольный контроль</w:t>
      </w:r>
      <w:bookmarkEnd w:id="7"/>
    </w:p>
    <w:p w14:paraId="2FE98077" w14:textId="77777777" w:rsidR="00C64B8D" w:rsidRPr="00842CCC" w:rsidRDefault="00F869B8">
      <w:pPr>
        <w:pStyle w:val="11"/>
        <w:numPr>
          <w:ilvl w:val="0"/>
          <w:numId w:val="5"/>
        </w:numPr>
        <w:shd w:val="clear" w:color="auto" w:fill="auto"/>
        <w:tabs>
          <w:tab w:val="left" w:pos="442"/>
        </w:tabs>
        <w:spacing w:before="0" w:after="0"/>
        <w:ind w:left="440" w:right="20"/>
        <w:rPr>
          <w:sz w:val="26"/>
          <w:szCs w:val="26"/>
        </w:rPr>
      </w:pPr>
      <w:r w:rsidRPr="00842CCC">
        <w:rPr>
          <w:sz w:val="26"/>
          <w:szCs w:val="26"/>
        </w:rPr>
        <w:t>Решение о постановке на внутришкольный контроль и проведение ИПР или снятии с внутришкольного контроля и прекращении ИПР принимается на заседании Совета профилактики правонарушений (далее - Совет).</w:t>
      </w:r>
    </w:p>
    <w:p w14:paraId="2BF22328" w14:textId="77777777" w:rsidR="00C64B8D" w:rsidRPr="00842CCC" w:rsidRDefault="00F869B8">
      <w:pPr>
        <w:pStyle w:val="11"/>
        <w:numPr>
          <w:ilvl w:val="0"/>
          <w:numId w:val="5"/>
        </w:numPr>
        <w:shd w:val="clear" w:color="auto" w:fill="auto"/>
        <w:tabs>
          <w:tab w:val="left" w:pos="529"/>
        </w:tabs>
        <w:spacing w:before="0" w:after="0"/>
        <w:ind w:left="440" w:right="20"/>
        <w:rPr>
          <w:sz w:val="26"/>
          <w:szCs w:val="26"/>
        </w:rPr>
      </w:pPr>
      <w:r w:rsidRPr="00842CCC">
        <w:rPr>
          <w:sz w:val="26"/>
          <w:szCs w:val="26"/>
        </w:rPr>
        <w:t xml:space="preserve">Постановка или снятие с внутришкольного контроля осуществляется приказом директора </w:t>
      </w:r>
      <w:r w:rsidR="00F419FD" w:rsidRPr="00842CCC">
        <w:rPr>
          <w:sz w:val="26"/>
          <w:szCs w:val="26"/>
          <w:lang w:val="ru-RU"/>
        </w:rPr>
        <w:t>школы</w:t>
      </w:r>
      <w:r w:rsidRPr="00842CCC">
        <w:rPr>
          <w:sz w:val="26"/>
          <w:szCs w:val="26"/>
        </w:rPr>
        <w:t xml:space="preserve"> по представлению Совета профилактики.</w:t>
      </w:r>
    </w:p>
    <w:p w14:paraId="033B8BC7" w14:textId="77777777" w:rsidR="00C64B8D" w:rsidRPr="00842CCC" w:rsidRDefault="00F869B8">
      <w:pPr>
        <w:pStyle w:val="11"/>
        <w:numPr>
          <w:ilvl w:val="0"/>
          <w:numId w:val="5"/>
        </w:numPr>
        <w:shd w:val="clear" w:color="auto" w:fill="auto"/>
        <w:tabs>
          <w:tab w:val="left" w:pos="462"/>
        </w:tabs>
        <w:spacing w:before="0" w:after="0"/>
        <w:ind w:left="440" w:right="20"/>
        <w:rPr>
          <w:sz w:val="26"/>
          <w:szCs w:val="26"/>
        </w:rPr>
      </w:pPr>
      <w:r w:rsidRPr="00842CCC">
        <w:rPr>
          <w:sz w:val="26"/>
          <w:szCs w:val="26"/>
        </w:rPr>
        <w:t>Для постановки несовершеннолетнего на внутришкольный контроль и проведения с ним ИПР секретарю Совета за три дня до заседания представляются следующие документы:</w:t>
      </w:r>
    </w:p>
    <w:p w14:paraId="1E6E0765" w14:textId="77777777" w:rsidR="00C64B8D" w:rsidRPr="00842CCC" w:rsidRDefault="00F869B8">
      <w:pPr>
        <w:pStyle w:val="11"/>
        <w:numPr>
          <w:ilvl w:val="0"/>
          <w:numId w:val="2"/>
        </w:numPr>
        <w:shd w:val="clear" w:color="auto" w:fill="auto"/>
        <w:tabs>
          <w:tab w:val="left" w:pos="781"/>
        </w:tabs>
        <w:spacing w:before="0" w:after="0" w:line="230" w:lineRule="exact"/>
        <w:ind w:left="740" w:hanging="300"/>
        <w:jc w:val="left"/>
        <w:rPr>
          <w:sz w:val="26"/>
          <w:szCs w:val="26"/>
        </w:rPr>
      </w:pPr>
      <w:r w:rsidRPr="00842CCC">
        <w:rPr>
          <w:sz w:val="26"/>
          <w:szCs w:val="26"/>
        </w:rPr>
        <w:t>Характеристика несовершеннолетнего</w:t>
      </w:r>
    </w:p>
    <w:p w14:paraId="7E1E66B6" w14:textId="77777777" w:rsidR="00C64B8D" w:rsidRPr="00842CCC" w:rsidRDefault="00F869B8">
      <w:pPr>
        <w:pStyle w:val="11"/>
        <w:numPr>
          <w:ilvl w:val="0"/>
          <w:numId w:val="2"/>
        </w:numPr>
        <w:shd w:val="clear" w:color="auto" w:fill="auto"/>
        <w:tabs>
          <w:tab w:val="left" w:pos="781"/>
        </w:tabs>
        <w:spacing w:before="0" w:after="0" w:line="230" w:lineRule="exact"/>
        <w:ind w:left="740" w:hanging="300"/>
        <w:jc w:val="left"/>
        <w:rPr>
          <w:sz w:val="26"/>
          <w:szCs w:val="26"/>
        </w:rPr>
      </w:pPr>
      <w:r w:rsidRPr="00842CCC">
        <w:rPr>
          <w:sz w:val="26"/>
          <w:szCs w:val="26"/>
        </w:rPr>
        <w:t>Акт обследования жилищно-бытовых условий семьи</w:t>
      </w:r>
    </w:p>
    <w:p w14:paraId="6F574DB9" w14:textId="77777777" w:rsidR="00C64B8D" w:rsidRPr="00842CCC" w:rsidRDefault="00F869B8">
      <w:pPr>
        <w:pStyle w:val="11"/>
        <w:numPr>
          <w:ilvl w:val="0"/>
          <w:numId w:val="2"/>
        </w:numPr>
        <w:shd w:val="clear" w:color="auto" w:fill="auto"/>
        <w:tabs>
          <w:tab w:val="left" w:pos="786"/>
        </w:tabs>
        <w:spacing w:before="0" w:after="0"/>
        <w:ind w:left="740" w:right="20" w:hanging="300"/>
        <w:jc w:val="left"/>
        <w:rPr>
          <w:sz w:val="26"/>
          <w:szCs w:val="26"/>
        </w:rPr>
      </w:pPr>
      <w:r w:rsidRPr="00842CCC">
        <w:rPr>
          <w:sz w:val="26"/>
          <w:szCs w:val="26"/>
        </w:rPr>
        <w:t>Справка о профилактической работе с несовершеннолетним, подготовленная классным руководителем и его родителями ( законными представителями);</w:t>
      </w:r>
    </w:p>
    <w:p w14:paraId="034DAAEC" w14:textId="77777777" w:rsidR="00C64B8D" w:rsidRPr="00842CCC" w:rsidRDefault="00F869B8">
      <w:pPr>
        <w:pStyle w:val="11"/>
        <w:numPr>
          <w:ilvl w:val="0"/>
          <w:numId w:val="5"/>
        </w:numPr>
        <w:shd w:val="clear" w:color="auto" w:fill="auto"/>
        <w:tabs>
          <w:tab w:val="left" w:pos="466"/>
        </w:tabs>
        <w:spacing w:before="0" w:after="0"/>
        <w:ind w:left="440" w:right="20"/>
        <w:rPr>
          <w:sz w:val="26"/>
          <w:szCs w:val="26"/>
        </w:rPr>
      </w:pPr>
      <w:r w:rsidRPr="00842CCC">
        <w:rPr>
          <w:sz w:val="26"/>
          <w:szCs w:val="26"/>
        </w:rPr>
        <w:t>Для снятия несовершеннолетнего с внутришкольного контроля и прекращения ИПР представляются следующие документы:</w:t>
      </w:r>
    </w:p>
    <w:p w14:paraId="55A2C4D3" w14:textId="77777777" w:rsidR="00C64B8D" w:rsidRPr="00842CCC" w:rsidRDefault="00F869B8">
      <w:pPr>
        <w:pStyle w:val="11"/>
        <w:shd w:val="clear" w:color="auto" w:fill="auto"/>
        <w:spacing w:before="0" w:after="0"/>
        <w:ind w:left="740" w:hanging="300"/>
        <w:rPr>
          <w:sz w:val="26"/>
          <w:szCs w:val="26"/>
        </w:rPr>
      </w:pPr>
      <w:r w:rsidRPr="00842CCC">
        <w:rPr>
          <w:sz w:val="26"/>
          <w:szCs w:val="26"/>
        </w:rPr>
        <w:t>• информация ответственного лица, назначенного решением Совета, о выполнении плана ИПР с несовершеннолетним и его родителями (законными представителями), с обязательными результатами работы и предложениями по дальнейшему сопровождению.</w:t>
      </w:r>
    </w:p>
    <w:p w14:paraId="6065A91F" w14:textId="77777777" w:rsidR="00C64B8D" w:rsidRPr="00842CCC" w:rsidRDefault="00F869B8">
      <w:pPr>
        <w:pStyle w:val="11"/>
        <w:numPr>
          <w:ilvl w:val="0"/>
          <w:numId w:val="5"/>
        </w:numPr>
        <w:shd w:val="clear" w:color="auto" w:fill="auto"/>
        <w:tabs>
          <w:tab w:val="left" w:pos="966"/>
        </w:tabs>
        <w:spacing w:before="0" w:after="0"/>
        <w:ind w:left="440"/>
        <w:rPr>
          <w:sz w:val="26"/>
          <w:szCs w:val="26"/>
        </w:rPr>
      </w:pPr>
      <w:r w:rsidRPr="00842CCC">
        <w:rPr>
          <w:sz w:val="26"/>
          <w:szCs w:val="26"/>
        </w:rPr>
        <w:t>На</w:t>
      </w:r>
      <w:r w:rsidRPr="00842CCC">
        <w:rPr>
          <w:sz w:val="26"/>
          <w:szCs w:val="26"/>
        </w:rPr>
        <w:tab/>
        <w:t>заседании Совета обсуждается и утверждается план индивидуальной профилактической работы с несовершеннолетним и его родителями (законными представителями), определяются сроки выполнения намеченных мероприятий и ответственные лица.</w:t>
      </w:r>
    </w:p>
    <w:p w14:paraId="3715EC45" w14:textId="77777777" w:rsidR="00C64B8D" w:rsidRPr="007F4E8D" w:rsidRDefault="00F869B8" w:rsidP="007F4E8D">
      <w:pPr>
        <w:pStyle w:val="11"/>
        <w:numPr>
          <w:ilvl w:val="0"/>
          <w:numId w:val="5"/>
        </w:numPr>
        <w:shd w:val="clear" w:color="auto" w:fill="auto"/>
        <w:tabs>
          <w:tab w:val="left" w:pos="553"/>
        </w:tabs>
        <w:spacing w:before="0" w:after="515" w:line="230" w:lineRule="exact"/>
        <w:ind w:left="440"/>
        <w:rPr>
          <w:sz w:val="26"/>
          <w:szCs w:val="26"/>
        </w:rPr>
      </w:pPr>
      <w:r w:rsidRPr="007F4E8D">
        <w:rPr>
          <w:sz w:val="26"/>
          <w:szCs w:val="26"/>
        </w:rPr>
        <w:t>Секретарь Совета или классный руководитель доводит решение до сведения родителей (законных представителей), если они не присутствовали на заседании Совета по уважительным причинам, официальным уведомлением с указанием даты и номера протокола заседания и причины постановки или снятия с учёта..</w:t>
      </w:r>
    </w:p>
    <w:sectPr w:rsidR="00C64B8D" w:rsidRPr="007F4E8D">
      <w:type w:val="continuous"/>
      <w:pgSz w:w="11905" w:h="16837"/>
      <w:pgMar w:top="955" w:right="822" w:bottom="1224" w:left="168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8C6388" w14:textId="77777777" w:rsidR="005D6B53" w:rsidRDefault="005D6B53">
      <w:r>
        <w:separator/>
      </w:r>
    </w:p>
  </w:endnote>
  <w:endnote w:type="continuationSeparator" w:id="0">
    <w:p w14:paraId="3908B3F2" w14:textId="77777777" w:rsidR="005D6B53" w:rsidRDefault="005D6B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988113" w14:textId="77777777" w:rsidR="005D6B53" w:rsidRDefault="005D6B53"/>
  </w:footnote>
  <w:footnote w:type="continuationSeparator" w:id="0">
    <w:p w14:paraId="0774F50D" w14:textId="77777777" w:rsidR="005D6B53" w:rsidRDefault="005D6B5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0458D8"/>
    <w:multiLevelType w:val="multilevel"/>
    <w:tmpl w:val="47B6765C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3244679"/>
    <w:multiLevelType w:val="multilevel"/>
    <w:tmpl w:val="B644F6F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BFC12D6"/>
    <w:multiLevelType w:val="multilevel"/>
    <w:tmpl w:val="AA0CFF3C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EC70A42"/>
    <w:multiLevelType w:val="multilevel"/>
    <w:tmpl w:val="6F7A29D6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CD027BD"/>
    <w:multiLevelType w:val="multilevel"/>
    <w:tmpl w:val="93E2F13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64B8D"/>
    <w:rsid w:val="00430777"/>
    <w:rsid w:val="004E7D9E"/>
    <w:rsid w:val="005D6B53"/>
    <w:rsid w:val="005F23F3"/>
    <w:rsid w:val="007E51EA"/>
    <w:rsid w:val="007F4E8D"/>
    <w:rsid w:val="00842CCC"/>
    <w:rsid w:val="009716EA"/>
    <w:rsid w:val="0099305D"/>
    <w:rsid w:val="00A22F2F"/>
    <w:rsid w:val="00AA1D88"/>
    <w:rsid w:val="00C64B8D"/>
    <w:rsid w:val="00F419FD"/>
    <w:rsid w:val="00F869B8"/>
    <w:rsid w:val="00FB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C7535"/>
  <w15:docId w15:val="{78EEF085-D617-4C29-B049-FACCEC2E8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Подпись к картинке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">
    <w:name w:val="Подпись к картинке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0"/>
      <w:szCs w:val="20"/>
    </w:rPr>
  </w:style>
  <w:style w:type="character" w:customStyle="1" w:styleId="311pt0pt">
    <w:name w:val="Подпись к картинке (3) + 11 pt;Полужирный;Курсив;Интервал 0 pt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2"/>
      <w:szCs w:val="22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картинк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7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8">
    <w:name w:val="Основной текст + Полужирный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12">
    <w:name w:val="Заголовок №1 + Не полужирный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a9">
    <w:name w:val="Основной текст + Полужирный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13">
    <w:name w:val="Заголовок №1 + Не полужирный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customStyle="1" w:styleId="20">
    <w:name w:val="Подпись к картинке (2)"/>
    <w:basedOn w:val="a"/>
    <w:link w:val="2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0">
    <w:name w:val="Подпись к картинке (3)"/>
    <w:basedOn w:val="a"/>
    <w:link w:val="3"/>
    <w:pPr>
      <w:shd w:val="clear" w:color="auto" w:fill="FFFFFF"/>
      <w:spacing w:before="60" w:line="0" w:lineRule="atLeast"/>
    </w:pPr>
    <w:rPr>
      <w:rFonts w:ascii="Times New Roman" w:eastAsia="Times New Roman" w:hAnsi="Times New Roman" w:cs="Times New Roman"/>
      <w:spacing w:val="-10"/>
      <w:sz w:val="20"/>
      <w:szCs w:val="20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b/>
      <w:bCs/>
      <w:i/>
      <w:iCs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240" w:after="60" w:line="0" w:lineRule="atLeast"/>
      <w:ind w:hanging="420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1">
    <w:name w:val="Основной текст1"/>
    <w:basedOn w:val="a"/>
    <w:link w:val="a7"/>
    <w:pPr>
      <w:shd w:val="clear" w:color="auto" w:fill="FFFFFF"/>
      <w:spacing w:before="60" w:after="240" w:line="274" w:lineRule="exact"/>
      <w:ind w:hanging="420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480" w:line="0" w:lineRule="atLeast"/>
      <w:ind w:hanging="420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styleId="aa">
    <w:name w:val="Balloon Text"/>
    <w:basedOn w:val="a"/>
    <w:link w:val="ab"/>
    <w:uiPriority w:val="99"/>
    <w:semiHidden/>
    <w:unhideWhenUsed/>
    <w:rsid w:val="00F419F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419FD"/>
    <w:rPr>
      <w:rFonts w:ascii="Tahoma" w:hAnsi="Tahoma" w:cs="Tahoma"/>
      <w:color w:val="000000"/>
      <w:sz w:val="16"/>
      <w:szCs w:val="16"/>
    </w:rPr>
  </w:style>
  <w:style w:type="paragraph" w:styleId="ac">
    <w:name w:val="No Spacing"/>
    <w:uiPriority w:val="1"/>
    <w:qFormat/>
    <w:rsid w:val="00F419FD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1243</Words>
  <Characters>7089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постановке (снятии) на внутришкольный учет</vt:lpstr>
    </vt:vector>
  </TitlesOfParts>
  <Company>HP</Company>
  <LinksUpToDate>false</LinksUpToDate>
  <CharactersWithSpaces>8316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постановке (снятии) на внутришкольный учет</dc:title>
  <dc:creator>Григорьева</dc:creator>
  <cp:lastModifiedBy>Светлана Иванова</cp:lastModifiedBy>
  <cp:revision>7</cp:revision>
  <cp:lastPrinted>2026-02-26T10:53:00Z</cp:lastPrinted>
  <dcterms:created xsi:type="dcterms:W3CDTF">2024-02-20T10:12:00Z</dcterms:created>
  <dcterms:modified xsi:type="dcterms:W3CDTF">2026-02-26T11:17:00Z</dcterms:modified>
</cp:coreProperties>
</file>